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96" w:rsidRDefault="00F81871" w:rsidP="00F81871">
      <w:r>
        <w:t>Na</w:t>
      </w:r>
      <w:r w:rsidR="001C2BBF">
        <w:t>me______________________</w:t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693D96">
        <w:t>MATH 213  Test 1</w:t>
      </w:r>
      <w:r w:rsidR="001C2BBF">
        <w:t xml:space="preserve"> Makeup</w:t>
      </w:r>
    </w:p>
    <w:p w:rsidR="00693D96" w:rsidRDefault="00F81871" w:rsidP="00693D96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="00693D96">
        <w:t>February 2</w:t>
      </w:r>
      <w:r w:rsidR="001C2BBF">
        <w:t>5</w:t>
      </w:r>
      <w:r w:rsidR="00693D96">
        <w:t>, 2009</w:t>
      </w:r>
    </w:p>
    <w:p w:rsidR="00693D96" w:rsidRDefault="00693D96"/>
    <w:p w:rsidR="004D6CBA" w:rsidRDefault="00F81871" w:rsidP="004D6CBA">
      <w:pPr>
        <w:pStyle w:val="ListParagraph"/>
        <w:numPr>
          <w:ilvl w:val="0"/>
          <w:numId w:val="1"/>
        </w:numPr>
      </w:pPr>
      <w:r>
        <w:t>Consider the differential equation</w:t>
      </w:r>
      <w:r w:rsidR="004D6CBA">
        <w:t xml:space="preserve">  y” - </w:t>
      </w:r>
      <w:r w:rsidR="0024453F">
        <w:t xml:space="preserve"> </w:t>
      </w:r>
      <w:r w:rsidR="001C2BBF">
        <w:t>9</w:t>
      </w:r>
      <w:r w:rsidR="004D6CBA">
        <w:t>y = 0.  Find all constants r such that  y = e</w:t>
      </w:r>
      <w:r w:rsidR="004D6CBA" w:rsidRPr="004D6CBA">
        <w:rPr>
          <w:vertAlign w:val="superscript"/>
        </w:rPr>
        <w:t>rx</w:t>
      </w:r>
      <w:r w:rsidR="004D6CBA">
        <w:t xml:space="preserve">  is a solution. </w:t>
      </w:r>
      <w:r w:rsidR="0030345F">
        <w:t>Use this to write the general solution to the equation.</w:t>
      </w:r>
    </w:p>
    <w:p w:rsidR="00F81871" w:rsidRDefault="00F81871" w:rsidP="00F81871">
      <w:pPr>
        <w:pStyle w:val="ListParagraph"/>
      </w:pPr>
    </w:p>
    <w:p w:rsidR="00FF7A61" w:rsidRDefault="00FF7A61" w:rsidP="00FF7A61">
      <w:pPr>
        <w:pStyle w:val="ListParagraph"/>
        <w:numPr>
          <w:ilvl w:val="0"/>
          <w:numId w:val="1"/>
        </w:numPr>
      </w:pPr>
      <w:r>
        <w:t xml:space="preserve">For the following direction field, </w:t>
      </w:r>
    </w:p>
    <w:p w:rsidR="00FF7A61" w:rsidRDefault="00FF7A61" w:rsidP="00FF7A61"/>
    <w:p w:rsidR="00C35A5A" w:rsidRDefault="00FF7A61" w:rsidP="00C35A5A">
      <w:pPr>
        <w:pStyle w:val="ListParagraph"/>
        <w:numPr>
          <w:ilvl w:val="0"/>
          <w:numId w:val="7"/>
        </w:numPr>
      </w:pPr>
      <w:r>
        <w:t xml:space="preserve">Identify </w:t>
      </w:r>
      <w:r w:rsidR="00891668">
        <w:t xml:space="preserve">(draw on graph) </w:t>
      </w:r>
      <w:r>
        <w:t xml:space="preserve">any equilibrium solutions and classify them as stable or unstable.  </w:t>
      </w:r>
      <w:r w:rsidR="00C35A5A">
        <w:t xml:space="preserve"> </w:t>
      </w:r>
    </w:p>
    <w:p w:rsidR="00FF7A61" w:rsidRDefault="00F81871" w:rsidP="00C35A5A">
      <w:pPr>
        <w:pStyle w:val="ListParagraph"/>
        <w:numPr>
          <w:ilvl w:val="0"/>
          <w:numId w:val="7"/>
        </w:numPr>
      </w:pPr>
      <w:r>
        <w:t xml:space="preserve">Draw </w:t>
      </w:r>
      <w:r w:rsidR="00FF7A61">
        <w:t xml:space="preserve">the solution </w:t>
      </w:r>
      <w:r w:rsidR="00547310">
        <w:t>through</w:t>
      </w:r>
      <w:r w:rsidR="00FF7A61">
        <w:t xml:space="preserve">  x(0) = 1</w:t>
      </w:r>
      <w:r>
        <w:t xml:space="preserve"> on the graph</w:t>
      </w:r>
      <w:r w:rsidR="00FF7A61">
        <w:t xml:space="preserve">.  </w:t>
      </w:r>
    </w:p>
    <w:p w:rsidR="00E23314" w:rsidRDefault="00E23314" w:rsidP="00C35A5A">
      <w:pPr>
        <w:pStyle w:val="ListParagraph"/>
        <w:numPr>
          <w:ilvl w:val="0"/>
          <w:numId w:val="7"/>
        </w:numPr>
      </w:pPr>
      <w:r>
        <w:t>Draw the phase portrait</w:t>
      </w:r>
    </w:p>
    <w:p w:rsidR="00DB42BB" w:rsidRDefault="00DB42BB" w:rsidP="00DB42BB"/>
    <w:p w:rsidR="00DB42BB" w:rsidRDefault="00DB42BB" w:rsidP="00DB42BB">
      <w:r>
        <w:rPr>
          <w:noProof/>
        </w:rPr>
        <w:drawing>
          <wp:inline distT="0" distB="0" distL="0" distR="0">
            <wp:extent cx="6280185" cy="4953000"/>
            <wp:effectExtent l="19050" t="0" r="63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813" t="16819" r="17813" b="1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8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5A" w:rsidRDefault="00C35A5A" w:rsidP="00C35A5A">
      <w:pPr>
        <w:pStyle w:val="ListParagraph"/>
      </w:pPr>
    </w:p>
    <w:p w:rsidR="00FF7A61" w:rsidRDefault="00FF7A61" w:rsidP="00FF7A61"/>
    <w:p w:rsidR="00F81871" w:rsidRDefault="00F81871" w:rsidP="00F81871">
      <w:pPr>
        <w:pStyle w:val="ListParagraph"/>
        <w:ind w:left="360"/>
      </w:pPr>
    </w:p>
    <w:p w:rsidR="004D6CBA" w:rsidRDefault="004D6CBA" w:rsidP="00FF7A61">
      <w:pPr>
        <w:pStyle w:val="ListParagraph"/>
        <w:numPr>
          <w:ilvl w:val="0"/>
          <w:numId w:val="1"/>
        </w:numPr>
      </w:pPr>
      <w:r>
        <w:t>Solve the following DEs</w:t>
      </w:r>
    </w:p>
    <w:p w:rsidR="004D6CBA" w:rsidRDefault="00160298" w:rsidP="004D6CBA">
      <w:pPr>
        <w:pStyle w:val="ListParagraph"/>
        <w:numPr>
          <w:ilvl w:val="0"/>
          <w:numId w:val="6"/>
        </w:numPr>
      </w:pPr>
      <w:r>
        <w:t>(y</w:t>
      </w:r>
      <w:r w:rsidRPr="00160298">
        <w:rPr>
          <w:vertAlign w:val="superscript"/>
        </w:rPr>
        <w:t>2</w:t>
      </w:r>
      <w:r>
        <w:t xml:space="preserve"> </w:t>
      </w:r>
      <w:r w:rsidR="00E23314">
        <w:t xml:space="preserve">- 4)dx = </w:t>
      </w:r>
      <w:r>
        <w:t>x dy</w:t>
      </w:r>
    </w:p>
    <w:p w:rsidR="00180F67" w:rsidRDefault="0022440F" w:rsidP="00180F67">
      <w:pPr>
        <w:pStyle w:val="ListParagraph"/>
        <w:numPr>
          <w:ilvl w:val="0"/>
          <w:numId w:val="6"/>
        </w:numPr>
      </w:pPr>
      <w:r>
        <w:t>xy’ =  6x</w:t>
      </w:r>
      <w:r w:rsidR="00E23314" w:rsidRPr="00BE1C5C">
        <w:rPr>
          <w:vertAlign w:val="superscript"/>
        </w:rPr>
        <w:t>2</w:t>
      </w:r>
      <w:r w:rsidR="00180F67">
        <w:t xml:space="preserve"> - 3yx</w:t>
      </w:r>
      <w:r>
        <w:t xml:space="preserve">, y(0) = </w:t>
      </w:r>
      <w:r w:rsidR="00E23314">
        <w:t>4</w:t>
      </w:r>
    </w:p>
    <w:p w:rsidR="00160298" w:rsidRDefault="00180F67" w:rsidP="00180F67">
      <w:pPr>
        <w:pStyle w:val="ListParagraph"/>
        <w:numPr>
          <w:ilvl w:val="0"/>
          <w:numId w:val="6"/>
        </w:numPr>
      </w:pPr>
      <w:r>
        <w:t xml:space="preserve"> </w:t>
      </w:r>
      <w:r w:rsidR="001904F5">
        <w:t>(3x</w:t>
      </w:r>
      <w:r w:rsidR="001904F5" w:rsidRPr="001904F5">
        <w:rPr>
          <w:vertAlign w:val="superscript"/>
        </w:rPr>
        <w:t>2</w:t>
      </w:r>
      <w:r w:rsidR="001904F5">
        <w:t>y</w:t>
      </w:r>
      <w:r w:rsidR="001904F5" w:rsidRPr="001904F5">
        <w:rPr>
          <w:vertAlign w:val="superscript"/>
        </w:rPr>
        <w:t>2</w:t>
      </w:r>
      <w:r w:rsidR="001904F5">
        <w:t xml:space="preserve"> + cos x</w:t>
      </w:r>
      <w:r w:rsidR="00E23314">
        <w:t xml:space="preserve"> cos y</w:t>
      </w:r>
      <w:r w:rsidR="001904F5">
        <w:t xml:space="preserve">)dx + </w:t>
      </w:r>
      <w:r w:rsidR="00E23314">
        <w:t>(</w:t>
      </w:r>
      <w:r w:rsidR="001904F5">
        <w:t>2x</w:t>
      </w:r>
      <w:r w:rsidR="001904F5" w:rsidRPr="001904F5">
        <w:rPr>
          <w:vertAlign w:val="superscript"/>
        </w:rPr>
        <w:t>3</w:t>
      </w:r>
      <w:r w:rsidR="001904F5">
        <w:t xml:space="preserve">y </w:t>
      </w:r>
      <w:r w:rsidR="00E23314">
        <w:t>– sinx sin y + 7)</w:t>
      </w:r>
      <w:r w:rsidR="001904F5">
        <w:t>dy = 0</w:t>
      </w:r>
    </w:p>
    <w:p w:rsidR="001904F5" w:rsidRDefault="00BE1C5C" w:rsidP="004D6CBA">
      <w:pPr>
        <w:pStyle w:val="ListParagraph"/>
        <w:numPr>
          <w:ilvl w:val="0"/>
          <w:numId w:val="6"/>
        </w:numPr>
      </w:pPr>
      <w:r>
        <w:t>(xy + y</w:t>
      </w:r>
      <w:r w:rsidRPr="00BE1C5C">
        <w:rPr>
          <w:vertAlign w:val="superscript"/>
        </w:rPr>
        <w:t>2</w:t>
      </w:r>
      <w:r>
        <w:t>)dx – x</w:t>
      </w:r>
      <w:r w:rsidRPr="00BE1C5C">
        <w:rPr>
          <w:vertAlign w:val="superscript"/>
        </w:rPr>
        <w:t>2</w:t>
      </w:r>
      <w:r>
        <w:t xml:space="preserve"> dy = 0</w:t>
      </w:r>
    </w:p>
    <w:p w:rsidR="00DB42BB" w:rsidRDefault="00DB42BB" w:rsidP="001C2BBF">
      <w:pPr>
        <w:pStyle w:val="ListParagraph"/>
        <w:numPr>
          <w:ilvl w:val="0"/>
          <w:numId w:val="6"/>
        </w:numPr>
      </w:pPr>
      <w:r>
        <w:t>y’/y = (xy</w:t>
      </w:r>
      <w:r w:rsidRPr="00DB42BB">
        <w:rPr>
          <w:vertAlign w:val="superscript"/>
        </w:rPr>
        <w:t>3</w:t>
      </w:r>
      <w:r>
        <w:t xml:space="preserve"> - 1)</w:t>
      </w:r>
    </w:p>
    <w:p w:rsidR="001C2BBF" w:rsidRDefault="001C2BBF" w:rsidP="001C2BBF">
      <w:pPr>
        <w:pStyle w:val="ListParagraph"/>
        <w:numPr>
          <w:ilvl w:val="0"/>
          <w:numId w:val="6"/>
        </w:numPr>
      </w:pPr>
      <w:r>
        <w:t>y’+ xy – 1 = 0</w:t>
      </w:r>
    </w:p>
    <w:p w:rsidR="001C2BBF" w:rsidRDefault="001C2BBF" w:rsidP="00E23314">
      <w:pPr>
        <w:pStyle w:val="ListParagraph"/>
      </w:pPr>
    </w:p>
    <w:p w:rsidR="004D6CBA" w:rsidRDefault="004D6CBA" w:rsidP="004D6CBA"/>
    <w:p w:rsidR="00FF7A61" w:rsidRDefault="00FF7A61"/>
    <w:p w:rsidR="00693D96" w:rsidRDefault="0030345F" w:rsidP="00F81871">
      <w:pPr>
        <w:pStyle w:val="ListParagraph"/>
        <w:numPr>
          <w:ilvl w:val="0"/>
          <w:numId w:val="1"/>
        </w:numPr>
      </w:pPr>
      <w:r>
        <w:t>I am investing an initial amount of A</w:t>
      </w:r>
      <w:r w:rsidRPr="0030345F">
        <w:rPr>
          <w:vertAlign w:val="subscript"/>
        </w:rPr>
        <w:t>0</w:t>
      </w:r>
      <w:r>
        <w:t xml:space="preserve"> in a money market fund that pays 4% compounded continuously</w:t>
      </w:r>
    </w:p>
    <w:p w:rsidR="00CD6FD0" w:rsidRDefault="00CD6FD0" w:rsidP="00CD6FD0">
      <w:pPr>
        <w:pStyle w:val="ListParagraph"/>
        <w:numPr>
          <w:ilvl w:val="0"/>
          <w:numId w:val="4"/>
        </w:numPr>
      </w:pPr>
      <w:r>
        <w:t>Determ</w:t>
      </w:r>
      <w:r w:rsidR="0030345F">
        <w:t xml:space="preserve">ine a differential equation for A(t), </w:t>
      </w:r>
      <w:r>
        <w:t>the amount</w:t>
      </w:r>
      <w:r w:rsidR="0030345F">
        <w:t xml:space="preserve"> of money I will have at time t.</w:t>
      </w:r>
    </w:p>
    <w:p w:rsidR="0030345F" w:rsidRDefault="00CD6FD0" w:rsidP="001904F5">
      <w:pPr>
        <w:pStyle w:val="ListParagraph"/>
        <w:numPr>
          <w:ilvl w:val="0"/>
          <w:numId w:val="4"/>
        </w:numPr>
      </w:pPr>
      <w:r>
        <w:t>Modify your equation to include</w:t>
      </w:r>
      <w:r w:rsidR="0030345F">
        <w:t xml:space="preserve"> withdrawals at the rate of $500 per year.</w:t>
      </w:r>
    </w:p>
    <w:p w:rsidR="00CD6FD0" w:rsidRDefault="0030345F" w:rsidP="001904F5">
      <w:pPr>
        <w:pStyle w:val="ListParagraph"/>
        <w:numPr>
          <w:ilvl w:val="0"/>
          <w:numId w:val="4"/>
        </w:numPr>
      </w:pPr>
      <w:r>
        <w:t>Discuss the behaviour of my money over time. Does it depend on A</w:t>
      </w:r>
      <w:r w:rsidRPr="0030345F">
        <w:rPr>
          <w:vertAlign w:val="subscript"/>
        </w:rPr>
        <w:t>0</w:t>
      </w:r>
      <w:r>
        <w:t>?</w:t>
      </w:r>
    </w:p>
    <w:p w:rsidR="00BE1C5C" w:rsidRDefault="00BE1C5C" w:rsidP="00BE1C5C">
      <w:pPr>
        <w:pStyle w:val="ListParagraph"/>
      </w:pPr>
    </w:p>
    <w:p w:rsidR="003D1EE7" w:rsidRPr="007C1902" w:rsidRDefault="007C1902" w:rsidP="007C1902">
      <w:pPr>
        <w:pStyle w:val="ListParagraph"/>
        <w:numPr>
          <w:ilvl w:val="0"/>
          <w:numId w:val="1"/>
        </w:numPr>
        <w:rPr>
          <w:bCs/>
        </w:rPr>
      </w:pPr>
      <w:r>
        <w:t xml:space="preserve">Explain/interpret the following equation from Dr. Kadera’s </w:t>
      </w:r>
      <w:r w:rsidR="003D1EE7">
        <w:t xml:space="preserve">morning talk </w:t>
      </w:r>
    </w:p>
    <w:p w:rsidR="007C1902" w:rsidRDefault="007C1902" w:rsidP="007C1902">
      <w:pPr>
        <w:rPr>
          <w:bCs/>
        </w:rPr>
      </w:pPr>
    </w:p>
    <w:p w:rsidR="007C1902" w:rsidRDefault="007C1902" w:rsidP="007C1902">
      <w:pPr>
        <w:ind w:left="360"/>
        <w:rPr>
          <w:bCs/>
        </w:rPr>
      </w:pPr>
      <w:r>
        <w:rPr>
          <w:bCs/>
        </w:rPr>
        <w:t xml:space="preserve">     r</w:t>
      </w:r>
      <w:r w:rsidRPr="007C1902">
        <w:rPr>
          <w:bCs/>
          <w:vertAlign w:val="subscript"/>
        </w:rPr>
        <w:t>i</w:t>
      </w:r>
      <w:r>
        <w:rPr>
          <w:bCs/>
        </w:rPr>
        <w:t xml:space="preserve">’ =  </w:t>
      </w:r>
      <w:r w:rsidR="007F5368">
        <w:rPr>
          <w:bCs/>
        </w:rPr>
        <w:t>α</w:t>
      </w:r>
      <w:r>
        <w:rPr>
          <w:bCs/>
        </w:rPr>
        <w:t>(r</w:t>
      </w:r>
      <w:r w:rsidRPr="007C1902">
        <w:rPr>
          <w:bCs/>
          <w:vertAlign w:val="subscript"/>
        </w:rPr>
        <w:t>i</w:t>
      </w:r>
      <w:r>
        <w:rPr>
          <w:bCs/>
        </w:rPr>
        <w:t xml:space="preserve"> – m</w:t>
      </w:r>
      <w:r w:rsidRPr="007C1902">
        <w:rPr>
          <w:bCs/>
          <w:vertAlign w:val="subscript"/>
        </w:rPr>
        <w:t>i</w:t>
      </w:r>
      <w:r>
        <w:rPr>
          <w:bCs/>
        </w:rPr>
        <w:t>)</w:t>
      </w:r>
    </w:p>
    <w:p w:rsidR="0022440F" w:rsidRDefault="0022440F" w:rsidP="0022440F">
      <w:pPr>
        <w:rPr>
          <w:bCs/>
        </w:rPr>
      </w:pPr>
    </w:p>
    <w:p w:rsidR="0022440F" w:rsidRPr="003D1EE7" w:rsidRDefault="0022440F" w:rsidP="0022440F">
      <w:pPr>
        <w:pStyle w:val="ListParagraph"/>
        <w:ind w:left="360"/>
        <w:rPr>
          <w:bCs/>
        </w:rPr>
      </w:pPr>
    </w:p>
    <w:p w:rsidR="00BE1C5C" w:rsidRDefault="00BE1C5C" w:rsidP="00BE1C5C"/>
    <w:p w:rsidR="00BE1C5C" w:rsidRPr="00651095" w:rsidRDefault="00BE1C5C" w:rsidP="00651095">
      <w:pPr>
        <w:ind w:left="2880" w:firstLine="720"/>
        <w:rPr>
          <w:b/>
        </w:rPr>
      </w:pPr>
      <w:r w:rsidRPr="00651095">
        <w:rPr>
          <w:b/>
        </w:rPr>
        <w:t>Points per question</w:t>
      </w:r>
    </w:p>
    <w:p w:rsidR="00BE1C5C" w:rsidRDefault="00BE1C5C" w:rsidP="00BE1C5C"/>
    <w:tbl>
      <w:tblPr>
        <w:tblStyle w:val="TableGrid"/>
        <w:tblpPr w:leftFromText="180" w:rightFromText="180" w:vertAnchor="text" w:horzAnchor="page" w:tblpX="2398" w:tblpY="144"/>
        <w:tblW w:w="0" w:type="auto"/>
        <w:tblLook w:val="04A0"/>
      </w:tblPr>
      <w:tblGrid>
        <w:gridCol w:w="720"/>
        <w:gridCol w:w="720"/>
        <w:gridCol w:w="720"/>
        <w:gridCol w:w="720"/>
        <w:gridCol w:w="720"/>
        <w:gridCol w:w="720"/>
      </w:tblGrid>
      <w:tr w:rsidR="00E23314" w:rsidTr="00651095"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E23314" w:rsidRDefault="00E23314" w:rsidP="00651095">
            <w:r>
              <w:t>Sum</w:t>
            </w:r>
          </w:p>
        </w:tc>
      </w:tr>
      <w:tr w:rsidR="00E23314" w:rsidTr="00651095"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E23314" w:rsidRDefault="00E23314" w:rsidP="00E23314">
            <w:pPr>
              <w:jc w:val="center"/>
            </w:pPr>
            <w:r>
              <w:t>72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E23314" w:rsidRDefault="00E23314" w:rsidP="009D5013">
            <w:pPr>
              <w:jc w:val="center"/>
            </w:pPr>
            <w:r>
              <w:t>10</w:t>
            </w:r>
            <w:r w:rsidR="009D5013">
              <w:t>3</w:t>
            </w:r>
          </w:p>
        </w:tc>
      </w:tr>
    </w:tbl>
    <w:p w:rsidR="00693D96" w:rsidRDefault="00693D96"/>
    <w:p w:rsidR="00693D96" w:rsidRDefault="00693D96"/>
    <w:sectPr w:rsidR="00693D96" w:rsidSect="00693D96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3067"/>
    <w:multiLevelType w:val="hybridMultilevel"/>
    <w:tmpl w:val="AC20F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44F15"/>
    <w:multiLevelType w:val="hybridMultilevel"/>
    <w:tmpl w:val="AE56B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6A93"/>
    <w:multiLevelType w:val="hybridMultilevel"/>
    <w:tmpl w:val="E65AA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D29BB"/>
    <w:multiLevelType w:val="hybridMultilevel"/>
    <w:tmpl w:val="6D92D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F0D1A"/>
    <w:multiLevelType w:val="hybridMultilevel"/>
    <w:tmpl w:val="A28E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03A7F"/>
    <w:multiLevelType w:val="hybridMultilevel"/>
    <w:tmpl w:val="B23409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0C55C6"/>
    <w:multiLevelType w:val="hybridMultilevel"/>
    <w:tmpl w:val="847E7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F0A7E"/>
    <w:multiLevelType w:val="hybridMultilevel"/>
    <w:tmpl w:val="D334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2147E"/>
    <w:multiLevelType w:val="hybridMultilevel"/>
    <w:tmpl w:val="59684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3D96"/>
    <w:rsid w:val="00106C5C"/>
    <w:rsid w:val="00160298"/>
    <w:rsid w:val="00180F67"/>
    <w:rsid w:val="001904F5"/>
    <w:rsid w:val="001C2BBF"/>
    <w:rsid w:val="001E57A4"/>
    <w:rsid w:val="001F218C"/>
    <w:rsid w:val="0022440F"/>
    <w:rsid w:val="0024453F"/>
    <w:rsid w:val="002810FD"/>
    <w:rsid w:val="0030345F"/>
    <w:rsid w:val="003D1EE7"/>
    <w:rsid w:val="00461538"/>
    <w:rsid w:val="004D6CBA"/>
    <w:rsid w:val="00523F22"/>
    <w:rsid w:val="00547310"/>
    <w:rsid w:val="00561770"/>
    <w:rsid w:val="005670CC"/>
    <w:rsid w:val="00651095"/>
    <w:rsid w:val="00691A9F"/>
    <w:rsid w:val="00693D96"/>
    <w:rsid w:val="006F6F53"/>
    <w:rsid w:val="007C1902"/>
    <w:rsid w:val="007D2752"/>
    <w:rsid w:val="007F0416"/>
    <w:rsid w:val="007F5368"/>
    <w:rsid w:val="008232EE"/>
    <w:rsid w:val="00891668"/>
    <w:rsid w:val="009B1864"/>
    <w:rsid w:val="009D5013"/>
    <w:rsid w:val="00A01FAE"/>
    <w:rsid w:val="00A25DB2"/>
    <w:rsid w:val="00A53012"/>
    <w:rsid w:val="00A618AB"/>
    <w:rsid w:val="00AD48C8"/>
    <w:rsid w:val="00B05CD8"/>
    <w:rsid w:val="00B2361E"/>
    <w:rsid w:val="00B87D1A"/>
    <w:rsid w:val="00BE1C5C"/>
    <w:rsid w:val="00C35A5A"/>
    <w:rsid w:val="00C47866"/>
    <w:rsid w:val="00CD6FD0"/>
    <w:rsid w:val="00DB42BB"/>
    <w:rsid w:val="00E23314"/>
    <w:rsid w:val="00E34EBC"/>
    <w:rsid w:val="00E53BDA"/>
    <w:rsid w:val="00E77EA4"/>
    <w:rsid w:val="00E849AF"/>
    <w:rsid w:val="00F81871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3D96"/>
    <w:pPr>
      <w:jc w:val="center"/>
    </w:pPr>
    <w:rPr>
      <w:rFonts w:ascii="CG Times" w:hAnsi="CG Times"/>
    </w:rPr>
  </w:style>
  <w:style w:type="character" w:customStyle="1" w:styleId="TitleChar">
    <w:name w:val="Title Char"/>
    <w:basedOn w:val="DefaultParagraphFont"/>
    <w:link w:val="Title"/>
    <w:rsid w:val="00693D96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F7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Wells College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 shilepsky</cp:lastModifiedBy>
  <cp:revision>4</cp:revision>
  <dcterms:created xsi:type="dcterms:W3CDTF">2009-03-25T11:18:00Z</dcterms:created>
  <dcterms:modified xsi:type="dcterms:W3CDTF">2009-04-02T12:01:00Z</dcterms:modified>
</cp:coreProperties>
</file>